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2E" w:rsidRDefault="0081442E" w:rsidP="0081442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1442E">
        <w:rPr>
          <w:rFonts w:ascii="Times New Roman" w:hAnsi="Times New Roman" w:cs="Times New Roman"/>
          <w:b/>
          <w:i/>
          <w:sz w:val="28"/>
          <w:szCs w:val="28"/>
        </w:rPr>
        <w:t>Образец для заполнения</w:t>
      </w:r>
    </w:p>
    <w:p w:rsidR="0081442E" w:rsidRPr="0081442E" w:rsidRDefault="0081442E" w:rsidP="0081442E">
      <w:pPr>
        <w:jc w:val="right"/>
        <w:rPr>
          <w:b/>
          <w:i/>
          <w:sz w:val="28"/>
          <w:szCs w:val="28"/>
        </w:rPr>
      </w:pPr>
      <w:r w:rsidRPr="0081442E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81442E" w:rsidRPr="0081442E" w:rsidRDefault="0081442E" w:rsidP="0081442E">
      <w:pPr>
        <w:rPr>
          <w:sz w:val="28"/>
          <w:szCs w:val="28"/>
        </w:rPr>
      </w:pPr>
      <w:r w:rsidRPr="0081442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36"/>
        <w:gridCol w:w="3100"/>
        <w:gridCol w:w="2907"/>
        <w:gridCol w:w="5125"/>
      </w:tblGrid>
      <w:tr w:rsidR="0081442E" w:rsidRPr="0081442E" w:rsidTr="0081442E">
        <w:trPr>
          <w:trHeight w:val="72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</w:tr>
      <w:tr w:rsidR="0081442E" w:rsidRPr="0081442E" w:rsidTr="0081442E">
        <w:trPr>
          <w:trHeight w:val="36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42E" w:rsidRPr="0081442E" w:rsidTr="0081442E">
        <w:trPr>
          <w:trHeight w:val="182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Кузнецов Николай Иванович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обеспечивает общее руководство выполнения гос. контракта по ГОЗ</w:t>
            </w:r>
          </w:p>
        </w:tc>
      </w:tr>
      <w:tr w:rsidR="0081442E" w:rsidRPr="0081442E" w:rsidTr="0081442E">
        <w:trPr>
          <w:trHeight w:val="1444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 xml:space="preserve">с. Устье, Мичуринского р-на, Тамбовской области 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осуществляет механическую обработку деталей</w:t>
            </w:r>
          </w:p>
        </w:tc>
      </w:tr>
      <w:tr w:rsidR="0081442E" w:rsidRPr="0081442E" w:rsidTr="0081442E">
        <w:trPr>
          <w:trHeight w:val="146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обеспечивает сопровождение гос. контракта по ГОЗ</w:t>
            </w:r>
          </w:p>
        </w:tc>
      </w:tr>
    </w:tbl>
    <w:p w:rsidR="009374EC" w:rsidRPr="0081442E" w:rsidRDefault="00733058" w:rsidP="0081442E">
      <w:pPr>
        <w:rPr>
          <w:sz w:val="28"/>
          <w:szCs w:val="28"/>
        </w:rPr>
      </w:pPr>
    </w:p>
    <w:sectPr w:rsidR="009374EC" w:rsidRPr="0081442E" w:rsidSect="008144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2E"/>
    <w:rsid w:val="004B56C8"/>
    <w:rsid w:val="00733058"/>
    <w:rsid w:val="0081442E"/>
    <w:rsid w:val="009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B0B5-6FEE-4A91-A856-F395C30C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2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М.В.</dc:creator>
  <cp:lastModifiedBy>JPC</cp:lastModifiedBy>
  <cp:revision>2</cp:revision>
  <dcterms:created xsi:type="dcterms:W3CDTF">2022-10-17T12:12:00Z</dcterms:created>
  <dcterms:modified xsi:type="dcterms:W3CDTF">2022-10-17T12:12:00Z</dcterms:modified>
</cp:coreProperties>
</file>